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EB" w:rsidRPr="00944BA2" w:rsidRDefault="007B61EB" w:rsidP="00944BA2">
      <w:pPr>
        <w:jc w:val="center"/>
        <w:rPr>
          <w:rFonts w:ascii="Times New Roman" w:hAnsi="Times New Roman"/>
          <w:b/>
        </w:rPr>
      </w:pPr>
      <w:r w:rsidRPr="00944BA2">
        <w:rPr>
          <w:rFonts w:ascii="Times New Roman" w:hAnsi="Times New Roman"/>
          <w:b/>
        </w:rPr>
        <w:t>Universidade Federal de Santa Catarina</w:t>
      </w:r>
    </w:p>
    <w:p w:rsidR="007B61EB" w:rsidRPr="00944BA2" w:rsidRDefault="007B61EB" w:rsidP="00944BA2">
      <w:pPr>
        <w:jc w:val="center"/>
        <w:rPr>
          <w:rFonts w:ascii="Times New Roman" w:hAnsi="Times New Roman"/>
          <w:b/>
        </w:rPr>
      </w:pPr>
      <w:r w:rsidRPr="00944BA2">
        <w:rPr>
          <w:rFonts w:ascii="Times New Roman" w:hAnsi="Times New Roman"/>
          <w:b/>
        </w:rPr>
        <w:t>Curso de Administração Pública – Modalidade a Distância</w:t>
      </w:r>
    </w:p>
    <w:p w:rsidR="007B61EB" w:rsidRPr="00944BA2" w:rsidRDefault="007B61EB" w:rsidP="00944BA2">
      <w:pPr>
        <w:jc w:val="center"/>
        <w:rPr>
          <w:rFonts w:ascii="Times New Roman" w:hAnsi="Times New Roman"/>
          <w:b/>
        </w:rPr>
      </w:pPr>
      <w:r w:rsidRPr="00944BA2">
        <w:rPr>
          <w:rFonts w:ascii="Times New Roman" w:hAnsi="Times New Roman"/>
          <w:b/>
        </w:rPr>
        <w:t>Regulação</w:t>
      </w:r>
    </w:p>
    <w:p w:rsidR="007B61EB" w:rsidRPr="00944BA2" w:rsidRDefault="007B61EB" w:rsidP="00944BA2">
      <w:pPr>
        <w:jc w:val="center"/>
        <w:rPr>
          <w:rFonts w:ascii="Times New Roman" w:hAnsi="Times New Roman"/>
          <w:b/>
        </w:rPr>
      </w:pPr>
    </w:p>
    <w:p w:rsidR="007B61EB" w:rsidRPr="00944BA2" w:rsidRDefault="007B61EB" w:rsidP="00944BA2">
      <w:pPr>
        <w:jc w:val="center"/>
        <w:rPr>
          <w:rFonts w:ascii="Times New Roman" w:hAnsi="Times New Roman"/>
          <w:b/>
        </w:rPr>
      </w:pPr>
      <w:r w:rsidRPr="00944BA2">
        <w:rPr>
          <w:rFonts w:ascii="Times New Roman" w:hAnsi="Times New Roman"/>
          <w:b/>
        </w:rPr>
        <w:t>Atividade 1</w:t>
      </w:r>
    </w:p>
    <w:p w:rsidR="000A564D" w:rsidRPr="00944BA2" w:rsidRDefault="000A564D" w:rsidP="00944BA2">
      <w:pPr>
        <w:jc w:val="both"/>
        <w:rPr>
          <w:rFonts w:ascii="Times New Roman" w:hAnsi="Times New Roman"/>
        </w:rPr>
      </w:pP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18"/>
          <w:lang w:val="en-US"/>
        </w:rPr>
        <w:t xml:space="preserve">1.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Considere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>: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20"/>
          <w:lang w:val="en-US"/>
        </w:rPr>
        <w:t>I</w:t>
      </w:r>
      <w:r w:rsidRPr="00944BA2">
        <w:rPr>
          <w:rFonts w:ascii="Times New Roman" w:hAnsi="Times New Roman" w:cs="Helvetica"/>
          <w:szCs w:val="18"/>
          <w:lang w:val="en-US"/>
        </w:rPr>
        <w:t xml:space="preserve">. 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monopólio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legal é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necessariamente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compatível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com </w:t>
      </w:r>
      <w:proofErr w:type="gramStart"/>
      <w:r w:rsidRPr="00944BA2">
        <w:rPr>
          <w:rFonts w:ascii="Times New Roman" w:hAnsi="Times New Roman" w:cs="Helvetica"/>
          <w:szCs w:val="18"/>
          <w:lang w:val="en-US"/>
        </w:rPr>
        <w:t>a</w:t>
      </w:r>
      <w:proofErr w:type="gram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eficiência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econômica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, 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Ótimo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Pareto e a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maximização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bem-estar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social.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20"/>
          <w:lang w:val="en-US"/>
        </w:rPr>
        <w:t>II</w:t>
      </w:r>
      <w:r w:rsidRPr="00944BA2">
        <w:rPr>
          <w:rFonts w:ascii="Times New Roman" w:hAnsi="Times New Roman" w:cs="Helvetica"/>
          <w:szCs w:val="18"/>
          <w:lang w:val="en-US"/>
        </w:rPr>
        <w:t xml:space="preserve">.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Quando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uma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firma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produz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segundo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uma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função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produção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com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rendimentos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crescentes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escala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,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então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,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estão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determinadas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as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pré-condições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necessárias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suficientes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para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gramStart"/>
      <w:r w:rsidRPr="00944BA2">
        <w:rPr>
          <w:rFonts w:ascii="Times New Roman" w:hAnsi="Times New Roman" w:cs="Helvetica"/>
          <w:szCs w:val="18"/>
          <w:lang w:val="en-US"/>
        </w:rPr>
        <w:t>a</w:t>
      </w:r>
      <w:proofErr w:type="gram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instalação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um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monopólio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legal.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20"/>
          <w:lang w:val="en-US"/>
        </w:rPr>
        <w:t>III</w:t>
      </w:r>
      <w:r w:rsidRPr="00944BA2">
        <w:rPr>
          <w:rFonts w:ascii="Times New Roman" w:hAnsi="Times New Roman" w:cs="Helvetica"/>
          <w:szCs w:val="18"/>
          <w:lang w:val="en-US"/>
        </w:rPr>
        <w:t xml:space="preserve">. 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monopólio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natural surge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quando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economias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escala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tornam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a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produção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uma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empresa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tão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baixo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custo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que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inviabiliza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gramStart"/>
      <w:r w:rsidRPr="00944BA2">
        <w:rPr>
          <w:rFonts w:ascii="Times New Roman" w:hAnsi="Times New Roman" w:cs="Helvetica"/>
          <w:szCs w:val="18"/>
          <w:lang w:val="en-US"/>
        </w:rPr>
        <w:t>a</w:t>
      </w:r>
      <w:proofErr w:type="gram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entrada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outros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competidores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no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mercado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>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20"/>
          <w:lang w:val="en-US"/>
        </w:rPr>
        <w:t>IV</w:t>
      </w:r>
      <w:r w:rsidRPr="00944BA2">
        <w:rPr>
          <w:rFonts w:ascii="Times New Roman" w:hAnsi="Times New Roman" w:cs="Helvetica"/>
          <w:szCs w:val="18"/>
          <w:lang w:val="en-US"/>
        </w:rPr>
        <w:t xml:space="preserve">. Um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monopólio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pode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ser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simultaneamente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natural e legal,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visto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que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primeiro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é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defin</w:t>
      </w:r>
      <w:r w:rsidR="00321F23">
        <w:rPr>
          <w:rFonts w:ascii="Times New Roman" w:hAnsi="Times New Roman" w:cs="Helvetica"/>
          <w:szCs w:val="18"/>
          <w:lang w:val="en-US"/>
        </w:rPr>
        <w:t>ido</w:t>
      </w:r>
      <w:proofErr w:type="spellEnd"/>
      <w:r w:rsidR="00321F23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="00321F23">
        <w:rPr>
          <w:rFonts w:ascii="Times New Roman" w:hAnsi="Times New Roman" w:cs="Helvetica"/>
          <w:szCs w:val="18"/>
          <w:lang w:val="en-US"/>
        </w:rPr>
        <w:t>por</w:t>
      </w:r>
      <w:proofErr w:type="spellEnd"/>
      <w:r w:rsidR="00321F23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="00321F23">
        <w:rPr>
          <w:rFonts w:ascii="Times New Roman" w:hAnsi="Times New Roman" w:cs="Helvetica"/>
          <w:szCs w:val="18"/>
          <w:lang w:val="en-US"/>
        </w:rPr>
        <w:t>condições</w:t>
      </w:r>
      <w:proofErr w:type="spellEnd"/>
      <w:r w:rsidR="00321F23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="00321F23">
        <w:rPr>
          <w:rFonts w:ascii="Times New Roman" w:hAnsi="Times New Roman" w:cs="Helvetica"/>
          <w:szCs w:val="18"/>
          <w:lang w:val="en-US"/>
        </w:rPr>
        <w:t>técnicas</w:t>
      </w:r>
      <w:proofErr w:type="spellEnd"/>
      <w:r w:rsidR="00321F23">
        <w:rPr>
          <w:rFonts w:ascii="Times New Roman" w:hAnsi="Times New Roman" w:cs="Helvetica"/>
          <w:szCs w:val="18"/>
          <w:lang w:val="en-US"/>
        </w:rPr>
        <w:t xml:space="preserve"> e o </w:t>
      </w:r>
      <w:proofErr w:type="spellStart"/>
      <w:r w:rsidR="00321F23">
        <w:rPr>
          <w:rFonts w:ascii="Times New Roman" w:hAnsi="Times New Roman" w:cs="Helvetica"/>
          <w:szCs w:val="18"/>
          <w:lang w:val="en-US"/>
        </w:rPr>
        <w:t>s</w:t>
      </w:r>
      <w:r w:rsidRPr="00944BA2">
        <w:rPr>
          <w:rFonts w:ascii="Times New Roman" w:hAnsi="Times New Roman" w:cs="Helvetica"/>
          <w:szCs w:val="18"/>
          <w:lang w:val="en-US"/>
        </w:rPr>
        <w:t>egundo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por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condições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regulação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dos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mercados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>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proofErr w:type="spellStart"/>
      <w:r w:rsidRPr="00944BA2">
        <w:rPr>
          <w:rFonts w:ascii="Times New Roman" w:hAnsi="Times New Roman" w:cs="Helvetica"/>
          <w:szCs w:val="18"/>
          <w:lang w:val="en-US"/>
        </w:rPr>
        <w:t>Está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correto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o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que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se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afirma</w:t>
      </w:r>
      <w:proofErr w:type="spellEnd"/>
      <w:r w:rsidRPr="00944BA2">
        <w:rPr>
          <w:rFonts w:ascii="Times New Roman" w:hAnsi="Times New Roman" w:cs="Helvetica"/>
          <w:szCs w:val="18"/>
          <w:lang w:val="en-US"/>
        </w:rPr>
        <w:t xml:space="preserve"> APENAS </w:t>
      </w:r>
      <w:proofErr w:type="spellStart"/>
      <w:r w:rsidRPr="00944BA2">
        <w:rPr>
          <w:rFonts w:ascii="Times New Roman" w:hAnsi="Times New Roman" w:cs="Helvetica"/>
          <w:szCs w:val="18"/>
          <w:lang w:val="en-US"/>
        </w:rPr>
        <w:t>em</w:t>
      </w:r>
      <w:proofErr w:type="spellEnd"/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proofErr w:type="gramStart"/>
      <w:r w:rsidRPr="00944BA2">
        <w:rPr>
          <w:rFonts w:ascii="Times New Roman" w:hAnsi="Times New Roman" w:cs="Helvetica"/>
          <w:szCs w:val="18"/>
          <w:lang w:val="en-US"/>
        </w:rPr>
        <w:t xml:space="preserve">(A) </w:t>
      </w:r>
      <w:r w:rsidRPr="00944BA2">
        <w:rPr>
          <w:rFonts w:ascii="Times New Roman" w:hAnsi="Times New Roman" w:cs="Helvetica"/>
          <w:szCs w:val="20"/>
          <w:lang w:val="en-US"/>
        </w:rPr>
        <w:t xml:space="preserve">I </w:t>
      </w:r>
      <w:r w:rsidRPr="00944BA2">
        <w:rPr>
          <w:rFonts w:ascii="Times New Roman" w:hAnsi="Times New Roman" w:cs="Helvetica"/>
          <w:szCs w:val="18"/>
          <w:lang w:val="en-US"/>
        </w:rPr>
        <w:t xml:space="preserve">e </w:t>
      </w:r>
      <w:r w:rsidRPr="00944BA2">
        <w:rPr>
          <w:rFonts w:ascii="Times New Roman" w:hAnsi="Times New Roman" w:cs="Helvetica"/>
          <w:szCs w:val="20"/>
          <w:lang w:val="en-US"/>
        </w:rPr>
        <w:t>II</w:t>
      </w:r>
      <w:r w:rsidRPr="00944BA2">
        <w:rPr>
          <w:rFonts w:ascii="Times New Roman" w:hAnsi="Times New Roman" w:cs="Helvetica"/>
          <w:szCs w:val="18"/>
          <w:lang w:val="en-US"/>
        </w:rPr>
        <w:t>.</w:t>
      </w:r>
      <w:proofErr w:type="gramEnd"/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18"/>
          <w:lang w:val="en-US"/>
        </w:rPr>
        <w:t xml:space="preserve">(B) </w:t>
      </w:r>
      <w:r w:rsidRPr="00944BA2">
        <w:rPr>
          <w:rFonts w:ascii="Times New Roman" w:hAnsi="Times New Roman" w:cs="Helvetica"/>
          <w:szCs w:val="20"/>
          <w:lang w:val="en-US"/>
        </w:rPr>
        <w:t xml:space="preserve">I </w:t>
      </w:r>
      <w:r w:rsidRPr="00944BA2">
        <w:rPr>
          <w:rFonts w:ascii="Times New Roman" w:hAnsi="Times New Roman" w:cs="Helvetica"/>
          <w:szCs w:val="18"/>
          <w:lang w:val="en-US"/>
        </w:rPr>
        <w:t xml:space="preserve">e </w:t>
      </w:r>
      <w:r w:rsidRPr="00944BA2">
        <w:rPr>
          <w:rFonts w:ascii="Times New Roman" w:hAnsi="Times New Roman" w:cs="Helvetica"/>
          <w:szCs w:val="20"/>
          <w:lang w:val="en-US"/>
        </w:rPr>
        <w:t>III</w:t>
      </w:r>
      <w:r w:rsidRPr="00944BA2">
        <w:rPr>
          <w:rFonts w:ascii="Times New Roman" w:hAnsi="Times New Roman" w:cs="Helvetica"/>
          <w:szCs w:val="18"/>
          <w:lang w:val="en-US"/>
        </w:rPr>
        <w:t>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18"/>
          <w:lang w:val="en-US"/>
        </w:rPr>
        <w:t xml:space="preserve">(C) </w:t>
      </w:r>
      <w:r w:rsidRPr="00944BA2">
        <w:rPr>
          <w:rFonts w:ascii="Times New Roman" w:hAnsi="Times New Roman" w:cs="Helvetica"/>
          <w:szCs w:val="20"/>
          <w:lang w:val="en-US"/>
        </w:rPr>
        <w:t xml:space="preserve">II </w:t>
      </w:r>
      <w:r w:rsidRPr="00944BA2">
        <w:rPr>
          <w:rFonts w:ascii="Times New Roman" w:hAnsi="Times New Roman" w:cs="Helvetica"/>
          <w:szCs w:val="18"/>
          <w:lang w:val="en-US"/>
        </w:rPr>
        <w:t xml:space="preserve">e </w:t>
      </w:r>
      <w:r w:rsidRPr="00944BA2">
        <w:rPr>
          <w:rFonts w:ascii="Times New Roman" w:hAnsi="Times New Roman" w:cs="Helvetica"/>
          <w:szCs w:val="20"/>
          <w:lang w:val="en-US"/>
        </w:rPr>
        <w:t>III</w:t>
      </w:r>
      <w:r w:rsidRPr="00944BA2">
        <w:rPr>
          <w:rFonts w:ascii="Times New Roman" w:hAnsi="Times New Roman" w:cs="Helvetica"/>
          <w:szCs w:val="18"/>
          <w:lang w:val="en-US"/>
        </w:rPr>
        <w:t>.</w:t>
      </w:r>
    </w:p>
    <w:p w:rsidR="000A564D" w:rsidRPr="00944BA2" w:rsidRDefault="000A564D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  <w:r w:rsidRPr="00944BA2">
        <w:rPr>
          <w:rFonts w:ascii="Times New Roman" w:hAnsi="Times New Roman" w:cs="Helvetica"/>
          <w:szCs w:val="18"/>
          <w:lang w:val="en-US"/>
        </w:rPr>
        <w:t xml:space="preserve">(D) </w:t>
      </w:r>
      <w:r w:rsidRPr="00944BA2">
        <w:rPr>
          <w:rFonts w:ascii="Times New Roman" w:hAnsi="Times New Roman" w:cs="Helvetica"/>
          <w:szCs w:val="20"/>
          <w:lang w:val="en-US"/>
        </w:rPr>
        <w:t xml:space="preserve">II </w:t>
      </w:r>
      <w:r w:rsidRPr="00944BA2">
        <w:rPr>
          <w:rFonts w:ascii="Times New Roman" w:hAnsi="Times New Roman" w:cs="Helvetica"/>
          <w:szCs w:val="18"/>
          <w:lang w:val="en-US"/>
        </w:rPr>
        <w:t xml:space="preserve">e </w:t>
      </w:r>
      <w:r w:rsidRPr="00944BA2">
        <w:rPr>
          <w:rFonts w:ascii="Times New Roman" w:hAnsi="Times New Roman" w:cs="Helvetica"/>
          <w:szCs w:val="20"/>
          <w:lang w:val="en-US"/>
        </w:rPr>
        <w:t>IV</w:t>
      </w:r>
      <w:r w:rsidRPr="00944BA2">
        <w:rPr>
          <w:rFonts w:ascii="Times New Roman" w:hAnsi="Times New Roman" w:cs="Helvetica"/>
          <w:szCs w:val="18"/>
          <w:lang w:val="en-US"/>
        </w:rPr>
        <w:t>.</w:t>
      </w:r>
    </w:p>
    <w:p w:rsidR="000A564D" w:rsidRPr="006734BC" w:rsidRDefault="000A564D" w:rsidP="00944BA2">
      <w:pPr>
        <w:jc w:val="both"/>
        <w:rPr>
          <w:rFonts w:ascii="Times New Roman" w:hAnsi="Times New Roman" w:cs="Helvetica"/>
          <w:b/>
          <w:szCs w:val="18"/>
          <w:lang w:val="en-US"/>
        </w:rPr>
      </w:pPr>
      <w:r w:rsidRPr="006734BC">
        <w:rPr>
          <w:rFonts w:ascii="Times New Roman" w:hAnsi="Times New Roman" w:cs="Helvetica"/>
          <w:b/>
          <w:szCs w:val="18"/>
          <w:lang w:val="en-US"/>
        </w:rPr>
        <w:t xml:space="preserve">(E) </w:t>
      </w:r>
      <w:r w:rsidRPr="006734BC">
        <w:rPr>
          <w:rFonts w:ascii="Times New Roman" w:hAnsi="Times New Roman" w:cs="Helvetica"/>
          <w:b/>
          <w:szCs w:val="20"/>
          <w:lang w:val="en-US"/>
        </w:rPr>
        <w:t xml:space="preserve">III </w:t>
      </w:r>
      <w:r w:rsidRPr="006734BC">
        <w:rPr>
          <w:rFonts w:ascii="Times New Roman" w:hAnsi="Times New Roman" w:cs="Helvetica"/>
          <w:b/>
          <w:szCs w:val="18"/>
          <w:lang w:val="en-US"/>
        </w:rPr>
        <w:t xml:space="preserve">e </w:t>
      </w:r>
      <w:r w:rsidRPr="006734BC">
        <w:rPr>
          <w:rFonts w:ascii="Times New Roman" w:hAnsi="Times New Roman" w:cs="Helvetica"/>
          <w:b/>
          <w:szCs w:val="20"/>
          <w:lang w:val="en-US"/>
        </w:rPr>
        <w:t>IV</w:t>
      </w:r>
      <w:r w:rsidRPr="006734BC">
        <w:rPr>
          <w:rFonts w:ascii="Times New Roman" w:hAnsi="Times New Roman" w:cs="Helvetica"/>
          <w:b/>
          <w:szCs w:val="18"/>
          <w:lang w:val="en-US"/>
        </w:rPr>
        <w:t>.</w:t>
      </w:r>
    </w:p>
    <w:p w:rsidR="000A564D" w:rsidRPr="00944BA2" w:rsidRDefault="000A564D" w:rsidP="00944BA2">
      <w:pPr>
        <w:jc w:val="both"/>
        <w:rPr>
          <w:rFonts w:ascii="Times New Roman" w:hAnsi="Times New Roman" w:cs="Helvetica"/>
          <w:b/>
          <w:szCs w:val="18"/>
          <w:lang w:val="en-US"/>
        </w:rPr>
      </w:pPr>
    </w:p>
    <w:p w:rsidR="007B61EB" w:rsidRPr="00944BA2" w:rsidRDefault="007B61EB" w:rsidP="00944B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Cs w:val="18"/>
          <w:lang w:val="en-US"/>
        </w:rPr>
      </w:pPr>
    </w:p>
    <w:p w:rsidR="007B61EB" w:rsidRPr="00944BA2" w:rsidRDefault="009F43D1" w:rsidP="00944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44BA2" w:rsidRPr="00944BA2">
        <w:rPr>
          <w:rFonts w:ascii="Times New Roman" w:hAnsi="Times New Roman"/>
        </w:rPr>
        <w:t>.</w:t>
      </w:r>
      <w:r w:rsidR="007B61EB" w:rsidRPr="00944BA2">
        <w:rPr>
          <w:rFonts w:ascii="Times New Roman" w:hAnsi="Times New Roman"/>
        </w:rPr>
        <w:t xml:space="preserve"> Quais são os principais objetivos da regulação econômica?</w:t>
      </w:r>
    </w:p>
    <w:p w:rsidR="007B61EB" w:rsidRPr="00944BA2" w:rsidRDefault="007B61EB" w:rsidP="00944BA2">
      <w:pPr>
        <w:jc w:val="both"/>
        <w:rPr>
          <w:rFonts w:ascii="Times New Roman" w:hAnsi="Times New Roman"/>
        </w:rPr>
      </w:pPr>
      <w:r w:rsidRPr="00944BA2">
        <w:rPr>
          <w:rFonts w:ascii="Times New Roman" w:hAnsi="Times New Roman"/>
        </w:rPr>
        <w:t>Padrão de resposta esperado</w:t>
      </w:r>
    </w:p>
    <w:p w:rsidR="007B61EB" w:rsidRPr="00944BA2" w:rsidRDefault="007B61EB" w:rsidP="00944BA2">
      <w:pPr>
        <w:jc w:val="both"/>
        <w:rPr>
          <w:rFonts w:ascii="Times New Roman" w:hAnsi="Times New Roman"/>
        </w:rPr>
      </w:pPr>
      <w:r w:rsidRPr="00944BA2">
        <w:rPr>
          <w:rFonts w:ascii="Times New Roman" w:hAnsi="Times New Roman"/>
        </w:rPr>
        <w:t>O aluno deve primeiramente relatar as falhas de mercado. Em seguida d</w:t>
      </w:r>
      <w:r w:rsidR="00315A7E">
        <w:rPr>
          <w:rFonts w:ascii="Times New Roman" w:hAnsi="Times New Roman"/>
        </w:rPr>
        <w:t>eve mostrar que a regulação é</w:t>
      </w:r>
      <w:r w:rsidRPr="00944BA2">
        <w:rPr>
          <w:rFonts w:ascii="Times New Roman" w:hAnsi="Times New Roman"/>
        </w:rPr>
        <w:t xml:space="preserve"> a intervenção do Estado no sentido de corrigir tais falhas e suas conseqüências para a sociedade.</w:t>
      </w:r>
    </w:p>
    <w:p w:rsidR="007B61EB" w:rsidRPr="00944BA2" w:rsidRDefault="007B61EB" w:rsidP="00944BA2">
      <w:pPr>
        <w:jc w:val="both"/>
        <w:rPr>
          <w:rFonts w:ascii="Times New Roman" w:hAnsi="Times New Roman"/>
        </w:rPr>
      </w:pPr>
    </w:p>
    <w:p w:rsidR="007B61EB" w:rsidRPr="00944BA2" w:rsidRDefault="009F43D1" w:rsidP="00944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B61EB" w:rsidRPr="00944BA2">
        <w:rPr>
          <w:rFonts w:ascii="Times New Roman" w:hAnsi="Times New Roman"/>
        </w:rPr>
        <w:t xml:space="preserve"> – Discuta a principal critica a Regulação por meio da Taxa de Retorno.</w:t>
      </w:r>
    </w:p>
    <w:p w:rsidR="0018701E" w:rsidRDefault="007B61EB" w:rsidP="00944BA2">
      <w:pPr>
        <w:jc w:val="both"/>
        <w:rPr>
          <w:rFonts w:ascii="Times New Roman" w:hAnsi="Times New Roman"/>
        </w:rPr>
      </w:pPr>
      <w:r w:rsidRPr="00944BA2">
        <w:rPr>
          <w:rFonts w:ascii="Times New Roman" w:hAnsi="Times New Roman"/>
        </w:rPr>
        <w:t>Padrão de resposta:</w:t>
      </w:r>
    </w:p>
    <w:p w:rsidR="00C733B5" w:rsidRPr="00944BA2" w:rsidRDefault="00C733B5" w:rsidP="00944BA2">
      <w:pPr>
        <w:jc w:val="both"/>
        <w:rPr>
          <w:rFonts w:ascii="Times New Roman" w:hAnsi="Times New Roman"/>
        </w:rPr>
      </w:pPr>
      <w:r w:rsidRPr="00944BA2">
        <w:rPr>
          <w:rFonts w:ascii="Times New Roman" w:hAnsi="Times New Roman"/>
        </w:rPr>
        <w:t>Mostrar que tal forma de regulação não conduz as empresas reguladas à eficiência produtiva.</w:t>
      </w:r>
    </w:p>
    <w:p w:rsidR="007B61EB" w:rsidRPr="00944BA2" w:rsidRDefault="007B61EB" w:rsidP="00944BA2">
      <w:pPr>
        <w:jc w:val="both"/>
        <w:rPr>
          <w:rFonts w:ascii="Times New Roman" w:hAnsi="Times New Roman"/>
        </w:rPr>
      </w:pPr>
    </w:p>
    <w:sectPr w:rsidR="007B61EB" w:rsidRPr="00944BA2" w:rsidSect="007B61E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B61EB"/>
    <w:rsid w:val="000A564D"/>
    <w:rsid w:val="0018701E"/>
    <w:rsid w:val="00315A7E"/>
    <w:rsid w:val="00321F23"/>
    <w:rsid w:val="00487568"/>
    <w:rsid w:val="004A6DC6"/>
    <w:rsid w:val="00511F99"/>
    <w:rsid w:val="006734BC"/>
    <w:rsid w:val="007B61EB"/>
    <w:rsid w:val="00861F14"/>
    <w:rsid w:val="00944BA2"/>
    <w:rsid w:val="009C3BEA"/>
    <w:rsid w:val="009F43D1"/>
    <w:rsid w:val="00BE4534"/>
    <w:rsid w:val="00C32D9C"/>
    <w:rsid w:val="00C733B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Luis Leite</dc:creator>
  <cp:lastModifiedBy>SUPERVISAO</cp:lastModifiedBy>
  <cp:revision>4</cp:revision>
  <dcterms:created xsi:type="dcterms:W3CDTF">2014-02-26T21:21:00Z</dcterms:created>
  <dcterms:modified xsi:type="dcterms:W3CDTF">2014-02-26T21:22:00Z</dcterms:modified>
</cp:coreProperties>
</file>